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6B680" w14:textId="77777777" w:rsidR="009C3B98" w:rsidRDefault="0092626C">
      <w:pPr>
        <w:pStyle w:val="Standard"/>
        <w:jc w:val="center"/>
      </w:pPr>
      <w:r>
        <w:t>O</w:t>
      </w:r>
    </w:p>
    <w:p w14:paraId="11D45625" w14:textId="77777777" w:rsidR="009C3B98" w:rsidRPr="009415B9" w:rsidRDefault="0092626C">
      <w:pPr>
        <w:pStyle w:val="Standard"/>
        <w:jc w:val="center"/>
        <w:rPr>
          <w:rFonts w:ascii="Amasis MT Pro Black" w:hAnsi="Amasis MT Pro Black"/>
          <w:b/>
          <w:color w:val="000000"/>
          <w:sz w:val="80"/>
          <w:szCs w:val="80"/>
        </w:rPr>
      </w:pPr>
      <w:r w:rsidRPr="009415B9">
        <w:rPr>
          <w:rFonts w:ascii="Amasis MT Pro Black" w:hAnsi="Amasis MT Pro Black"/>
          <w:b/>
          <w:color w:val="000000"/>
          <w:sz w:val="80"/>
          <w:szCs w:val="80"/>
        </w:rPr>
        <w:t>KONTZERTUA</w:t>
      </w:r>
    </w:p>
    <w:p w14:paraId="19F996D8" w14:textId="77777777" w:rsidR="009C3B98" w:rsidRPr="009415B9" w:rsidRDefault="009C3B98">
      <w:pPr>
        <w:pStyle w:val="Standard"/>
        <w:jc w:val="center"/>
        <w:rPr>
          <w:rFonts w:ascii="Amasis MT Pro Black" w:hAnsi="Amasis MT Pro Black"/>
          <w:b/>
          <w:color w:val="000000"/>
          <w:sz w:val="80"/>
          <w:szCs w:val="80"/>
        </w:rPr>
      </w:pPr>
    </w:p>
    <w:p w14:paraId="171CA84D" w14:textId="77777777" w:rsidR="009C3B98" w:rsidRPr="009415B9" w:rsidRDefault="0092626C">
      <w:pPr>
        <w:pStyle w:val="Standard"/>
        <w:jc w:val="center"/>
        <w:rPr>
          <w:rFonts w:ascii="Amasis MT Pro Black" w:hAnsi="Amasis MT Pro Black"/>
          <w:b/>
          <w:color w:val="000000"/>
          <w:sz w:val="80"/>
          <w:szCs w:val="80"/>
        </w:rPr>
      </w:pPr>
      <w:r w:rsidRPr="009415B9">
        <w:rPr>
          <w:rFonts w:ascii="Amasis MT Pro Black" w:hAnsi="Amasis MT Pro Black"/>
          <w:b/>
          <w:color w:val="000000"/>
          <w:sz w:val="80"/>
          <w:szCs w:val="80"/>
        </w:rPr>
        <w:t xml:space="preserve">Coral </w:t>
      </w:r>
      <w:proofErr w:type="spellStart"/>
      <w:r w:rsidRPr="009415B9">
        <w:rPr>
          <w:rFonts w:ascii="Amasis MT Pro Black" w:hAnsi="Amasis MT Pro Black"/>
          <w:b/>
          <w:color w:val="000000"/>
          <w:sz w:val="80"/>
          <w:szCs w:val="80"/>
        </w:rPr>
        <w:t>Donosti</w:t>
      </w:r>
      <w:proofErr w:type="spellEnd"/>
      <w:r w:rsidRPr="009415B9">
        <w:rPr>
          <w:rFonts w:ascii="Amasis MT Pro Black" w:hAnsi="Amasis MT Pro Black"/>
          <w:b/>
          <w:color w:val="000000"/>
          <w:sz w:val="80"/>
          <w:szCs w:val="80"/>
        </w:rPr>
        <w:t xml:space="preserve"> </w:t>
      </w:r>
      <w:proofErr w:type="spellStart"/>
      <w:r w:rsidRPr="009415B9">
        <w:rPr>
          <w:rFonts w:ascii="Amasis MT Pro Black" w:hAnsi="Amasis MT Pro Black"/>
          <w:b/>
          <w:color w:val="000000"/>
          <w:sz w:val="80"/>
          <w:szCs w:val="80"/>
        </w:rPr>
        <w:t>Ereski</w:t>
      </w:r>
      <w:proofErr w:type="spellEnd"/>
      <w:r w:rsidRPr="009415B9">
        <w:rPr>
          <w:rFonts w:ascii="Amasis MT Pro Black" w:hAnsi="Amasis MT Pro Black"/>
          <w:b/>
          <w:color w:val="000000"/>
          <w:sz w:val="80"/>
          <w:szCs w:val="80"/>
        </w:rPr>
        <w:t xml:space="preserve"> </w:t>
      </w:r>
    </w:p>
    <w:p w14:paraId="41713E8E" w14:textId="77777777" w:rsidR="009C3B98" w:rsidRPr="009415B9" w:rsidRDefault="0092626C">
      <w:pPr>
        <w:pStyle w:val="Standard"/>
        <w:jc w:val="center"/>
        <w:rPr>
          <w:rFonts w:ascii="Amasis MT Pro Black" w:hAnsi="Amasis MT Pro Black"/>
          <w:b/>
          <w:color w:val="000000"/>
          <w:sz w:val="80"/>
          <w:szCs w:val="80"/>
        </w:rPr>
      </w:pPr>
      <w:proofErr w:type="spellStart"/>
      <w:r w:rsidRPr="009415B9">
        <w:rPr>
          <w:rFonts w:ascii="Amasis MT Pro Black" w:hAnsi="Amasis MT Pro Black"/>
          <w:b/>
          <w:color w:val="000000"/>
          <w:sz w:val="80"/>
          <w:szCs w:val="80"/>
        </w:rPr>
        <w:t>Donosti</w:t>
      </w:r>
      <w:proofErr w:type="spellEnd"/>
      <w:r w:rsidRPr="009415B9">
        <w:rPr>
          <w:rFonts w:ascii="Amasis MT Pro Black" w:hAnsi="Amasis MT Pro Black"/>
          <w:b/>
          <w:color w:val="000000"/>
          <w:sz w:val="80"/>
          <w:szCs w:val="80"/>
        </w:rPr>
        <w:t xml:space="preserve"> </w:t>
      </w:r>
      <w:proofErr w:type="spellStart"/>
      <w:r w:rsidRPr="009415B9">
        <w:rPr>
          <w:rFonts w:ascii="Amasis MT Pro Black" w:hAnsi="Amasis MT Pro Black"/>
          <w:b/>
          <w:color w:val="000000"/>
          <w:sz w:val="80"/>
          <w:szCs w:val="80"/>
        </w:rPr>
        <w:t>Ereski</w:t>
      </w:r>
      <w:proofErr w:type="spellEnd"/>
      <w:r w:rsidRPr="009415B9">
        <w:rPr>
          <w:rFonts w:ascii="Amasis MT Pro Black" w:hAnsi="Amasis MT Pro Black"/>
          <w:b/>
          <w:color w:val="000000"/>
          <w:sz w:val="80"/>
          <w:szCs w:val="80"/>
        </w:rPr>
        <w:t xml:space="preserve"> </w:t>
      </w:r>
      <w:proofErr w:type="spellStart"/>
      <w:r w:rsidRPr="009415B9">
        <w:rPr>
          <w:rFonts w:ascii="Amasis MT Pro Black" w:hAnsi="Amasis MT Pro Black"/>
          <w:b/>
          <w:color w:val="000000"/>
          <w:sz w:val="80"/>
          <w:szCs w:val="80"/>
        </w:rPr>
        <w:t>Abesbatza</w:t>
      </w:r>
      <w:proofErr w:type="spellEnd"/>
    </w:p>
    <w:p w14:paraId="3079AA59" w14:textId="503EB4D1" w:rsidR="009C3B98" w:rsidRPr="009415B9" w:rsidRDefault="009C3B98">
      <w:pPr>
        <w:pStyle w:val="Standard"/>
        <w:jc w:val="center"/>
        <w:rPr>
          <w:rFonts w:ascii="Amasis MT Pro Black" w:hAnsi="Amasis MT Pro Black"/>
        </w:rPr>
      </w:pPr>
    </w:p>
    <w:p w14:paraId="4B2EA0BB" w14:textId="77777777" w:rsidR="009415B9" w:rsidRPr="009415B9" w:rsidRDefault="009415B9">
      <w:pPr>
        <w:pStyle w:val="Standard"/>
        <w:jc w:val="center"/>
        <w:rPr>
          <w:rFonts w:ascii="Amasis MT Pro Black" w:hAnsi="Amasis MT Pro Black"/>
          <w:b/>
          <w:color w:val="000000"/>
          <w:sz w:val="64"/>
          <w:szCs w:val="64"/>
        </w:rPr>
      </w:pPr>
    </w:p>
    <w:p w14:paraId="60ECBD2A" w14:textId="4800286E" w:rsidR="009415B9" w:rsidRPr="009415B9" w:rsidRDefault="009415B9">
      <w:pPr>
        <w:pStyle w:val="Standard"/>
        <w:jc w:val="center"/>
        <w:rPr>
          <w:rFonts w:ascii="Amasis MT Pro Black" w:hAnsi="Amasis MT Pro Black"/>
          <w:b/>
          <w:color w:val="000000"/>
          <w:sz w:val="64"/>
          <w:szCs w:val="64"/>
        </w:rPr>
      </w:pPr>
      <w:r w:rsidRPr="009415B9">
        <w:rPr>
          <w:rFonts w:ascii="Amasis MT Pro Black" w:hAnsi="Amasis MT Pro Black"/>
          <w:b/>
          <w:noProof/>
          <w:color w:val="000000"/>
          <w:sz w:val="64"/>
          <w:szCs w:val="64"/>
        </w:rPr>
        <w:drawing>
          <wp:inline distT="0" distB="0" distL="0" distR="0" wp14:anchorId="491BE90A" wp14:editId="74DDC600">
            <wp:extent cx="6216650" cy="2233295"/>
            <wp:effectExtent l="228600" t="285750" r="222250" b="281305"/>
            <wp:docPr id="3" name="Imagen 3" descr="Nubes en el ci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Nubes en el ciel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 trans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233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C23836A" w14:textId="49F0437B" w:rsidR="009415B9" w:rsidRPr="009415B9" w:rsidRDefault="009415B9">
      <w:pPr>
        <w:pStyle w:val="Standard"/>
        <w:jc w:val="center"/>
        <w:rPr>
          <w:rFonts w:ascii="Amasis MT Pro Black" w:hAnsi="Amasis MT Pro Black"/>
          <w:b/>
          <w:color w:val="000000"/>
          <w:sz w:val="64"/>
          <w:szCs w:val="64"/>
        </w:rPr>
      </w:pPr>
    </w:p>
    <w:p w14:paraId="4688ED3A" w14:textId="397560AF" w:rsidR="009C3B98" w:rsidRPr="009415B9" w:rsidRDefault="0092626C">
      <w:pPr>
        <w:pStyle w:val="Standard"/>
        <w:jc w:val="center"/>
        <w:rPr>
          <w:rFonts w:ascii="Amasis MT Pro Black" w:hAnsi="Amasis MT Pro Black"/>
        </w:rPr>
      </w:pPr>
      <w:proofErr w:type="spellStart"/>
      <w:r w:rsidRPr="009415B9">
        <w:rPr>
          <w:rFonts w:ascii="Amasis MT Pro Black" w:hAnsi="Amasis MT Pro Black"/>
          <w:b/>
          <w:color w:val="000000"/>
          <w:sz w:val="64"/>
          <w:szCs w:val="64"/>
        </w:rPr>
        <w:t>Okendo</w:t>
      </w:r>
      <w:proofErr w:type="spellEnd"/>
      <w:r w:rsidRPr="009415B9">
        <w:rPr>
          <w:rFonts w:ascii="Amasis MT Pro Black" w:hAnsi="Amasis MT Pro Black"/>
          <w:b/>
          <w:color w:val="000000"/>
          <w:sz w:val="64"/>
          <w:szCs w:val="64"/>
        </w:rPr>
        <w:t xml:space="preserve"> </w:t>
      </w:r>
      <w:proofErr w:type="spellStart"/>
      <w:r w:rsidRPr="009415B9">
        <w:rPr>
          <w:rFonts w:ascii="Amasis MT Pro Black" w:hAnsi="Amasis MT Pro Black"/>
          <w:b/>
          <w:color w:val="000000"/>
          <w:sz w:val="64"/>
          <w:szCs w:val="64"/>
        </w:rPr>
        <w:t>Kultur</w:t>
      </w:r>
      <w:proofErr w:type="spellEnd"/>
      <w:r w:rsidRPr="009415B9">
        <w:rPr>
          <w:rFonts w:ascii="Amasis MT Pro Black" w:hAnsi="Amasis MT Pro Black"/>
          <w:b/>
          <w:color w:val="000000"/>
          <w:sz w:val="64"/>
          <w:szCs w:val="64"/>
        </w:rPr>
        <w:t xml:space="preserve"> </w:t>
      </w:r>
      <w:proofErr w:type="spellStart"/>
      <w:r w:rsidRPr="009415B9">
        <w:rPr>
          <w:rFonts w:ascii="Amasis MT Pro Black" w:hAnsi="Amasis MT Pro Black"/>
          <w:b/>
          <w:color w:val="000000"/>
          <w:sz w:val="64"/>
          <w:szCs w:val="64"/>
        </w:rPr>
        <w:t>Etxean</w:t>
      </w:r>
      <w:proofErr w:type="spellEnd"/>
    </w:p>
    <w:p w14:paraId="0E019C32" w14:textId="4544F0C1" w:rsidR="009C3B98" w:rsidRPr="009415B9" w:rsidRDefault="0092626C">
      <w:pPr>
        <w:pStyle w:val="Standard"/>
        <w:jc w:val="center"/>
        <w:rPr>
          <w:rFonts w:ascii="Amasis MT Pro Black" w:hAnsi="Amasis MT Pro Black"/>
          <w:b/>
          <w:color w:val="000000"/>
          <w:sz w:val="64"/>
          <w:szCs w:val="64"/>
        </w:rPr>
      </w:pPr>
      <w:r w:rsidRPr="009415B9">
        <w:rPr>
          <w:rFonts w:ascii="Amasis MT Pro Black" w:hAnsi="Amasis MT Pro Black"/>
          <w:b/>
          <w:color w:val="000000"/>
          <w:sz w:val="64"/>
          <w:szCs w:val="64"/>
        </w:rPr>
        <w:t>Casa de Cultura de O</w:t>
      </w:r>
      <w:r w:rsidR="009F20AC">
        <w:rPr>
          <w:rFonts w:ascii="Amasis MT Pro Black" w:hAnsi="Amasis MT Pro Black"/>
          <w:b/>
          <w:color w:val="000000"/>
          <w:sz w:val="64"/>
          <w:szCs w:val="64"/>
        </w:rPr>
        <w:t>qu</w:t>
      </w:r>
      <w:r w:rsidRPr="009415B9">
        <w:rPr>
          <w:rFonts w:ascii="Amasis MT Pro Black" w:hAnsi="Amasis MT Pro Black"/>
          <w:b/>
          <w:color w:val="000000"/>
          <w:sz w:val="64"/>
          <w:szCs w:val="64"/>
        </w:rPr>
        <w:t>endo</w:t>
      </w:r>
    </w:p>
    <w:p w14:paraId="6ED1E0A2" w14:textId="77777777" w:rsidR="009C3B98" w:rsidRPr="009415B9" w:rsidRDefault="009C3B98">
      <w:pPr>
        <w:pStyle w:val="Standard"/>
        <w:jc w:val="center"/>
        <w:rPr>
          <w:rFonts w:ascii="Amasis MT Pro Black" w:hAnsi="Amasis MT Pro Black"/>
          <w:color w:val="000000"/>
        </w:rPr>
      </w:pPr>
    </w:p>
    <w:p w14:paraId="04A3A915" w14:textId="48A65160" w:rsidR="009C3B98" w:rsidRPr="009415B9" w:rsidRDefault="0092626C">
      <w:pPr>
        <w:pStyle w:val="Standard"/>
        <w:jc w:val="center"/>
        <w:rPr>
          <w:rFonts w:ascii="Amasis MT Pro Black" w:hAnsi="Amasis MT Pro Black"/>
        </w:rPr>
      </w:pPr>
      <w:proofErr w:type="spellStart"/>
      <w:r w:rsidRPr="009415B9">
        <w:rPr>
          <w:rFonts w:ascii="Amasis MT Pro Black" w:hAnsi="Amasis MT Pro Black"/>
          <w:b/>
          <w:color w:val="000000"/>
          <w:sz w:val="32"/>
          <w:szCs w:val="32"/>
        </w:rPr>
        <w:t>Uztailaren</w:t>
      </w:r>
      <w:proofErr w:type="spellEnd"/>
      <w:r w:rsidRPr="009415B9">
        <w:rPr>
          <w:rFonts w:ascii="Amasis MT Pro Black" w:hAnsi="Amasis MT Pro Black"/>
          <w:b/>
          <w:color w:val="000000"/>
          <w:sz w:val="32"/>
          <w:szCs w:val="32"/>
        </w:rPr>
        <w:t xml:space="preserve"> 16an, 19:</w:t>
      </w:r>
      <w:r w:rsidR="009F20AC">
        <w:rPr>
          <w:rFonts w:ascii="Amasis MT Pro Black" w:hAnsi="Amasis MT Pro Black"/>
          <w:b/>
          <w:color w:val="000000"/>
          <w:sz w:val="32"/>
          <w:szCs w:val="32"/>
        </w:rPr>
        <w:t>0</w:t>
      </w:r>
      <w:r w:rsidRPr="009415B9">
        <w:rPr>
          <w:rFonts w:ascii="Amasis MT Pro Black" w:hAnsi="Amasis MT Pro Black"/>
          <w:b/>
          <w:color w:val="000000"/>
          <w:sz w:val="32"/>
          <w:szCs w:val="32"/>
        </w:rPr>
        <w:t>0etan – el 16 de julio, a las 19:</w:t>
      </w:r>
      <w:r w:rsidR="009F20AC">
        <w:rPr>
          <w:rFonts w:ascii="Amasis MT Pro Black" w:hAnsi="Amasis MT Pro Black"/>
          <w:b/>
          <w:color w:val="000000"/>
          <w:sz w:val="32"/>
          <w:szCs w:val="32"/>
        </w:rPr>
        <w:t>0</w:t>
      </w:r>
      <w:r w:rsidRPr="009415B9">
        <w:rPr>
          <w:rFonts w:ascii="Amasis MT Pro Black" w:hAnsi="Amasis MT Pro Black"/>
          <w:b/>
          <w:color w:val="000000"/>
          <w:sz w:val="32"/>
          <w:szCs w:val="32"/>
        </w:rPr>
        <w:t>0</w:t>
      </w:r>
    </w:p>
    <w:p w14:paraId="159A326B" w14:textId="77777777" w:rsidR="009C3B98" w:rsidRPr="009415B9" w:rsidRDefault="009C3B98">
      <w:pPr>
        <w:pStyle w:val="Standard"/>
        <w:jc w:val="center"/>
        <w:rPr>
          <w:rFonts w:ascii="Amasis MT Pro Black" w:hAnsi="Amasis MT Pro Black"/>
          <w:color w:val="000000"/>
        </w:rPr>
      </w:pPr>
    </w:p>
    <w:p w14:paraId="578CF7A7" w14:textId="77777777" w:rsidR="009C3B98" w:rsidRDefault="009C3B98">
      <w:pPr>
        <w:pStyle w:val="Standard"/>
        <w:jc w:val="center"/>
      </w:pPr>
    </w:p>
    <w:p w14:paraId="5605B821" w14:textId="77777777" w:rsidR="009C3B98" w:rsidRDefault="0092626C">
      <w:pPr>
        <w:pStyle w:val="Standard"/>
      </w:pPr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15CC8299" wp14:editId="61BAF0C9">
            <wp:extent cx="3182038" cy="1572118"/>
            <wp:effectExtent l="0" t="0" r="0" b="0"/>
            <wp:docPr id="2" name="gráfico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038" cy="15721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</w:t>
      </w:r>
    </w:p>
    <w:sectPr w:rsidR="009C3B98">
      <w:pgSz w:w="11906" w:h="16838"/>
      <w:pgMar w:top="437" w:right="720" w:bottom="437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B38A4" w14:textId="77777777" w:rsidR="00A3786D" w:rsidRDefault="00A3786D">
      <w:r>
        <w:separator/>
      </w:r>
    </w:p>
  </w:endnote>
  <w:endnote w:type="continuationSeparator" w:id="0">
    <w:p w14:paraId="03493CE0" w14:textId="77777777" w:rsidR="00A3786D" w:rsidRDefault="00A3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4DCB7" w14:textId="77777777" w:rsidR="00A3786D" w:rsidRDefault="00A3786D">
      <w:r>
        <w:rPr>
          <w:color w:val="000000"/>
        </w:rPr>
        <w:separator/>
      </w:r>
    </w:p>
  </w:footnote>
  <w:footnote w:type="continuationSeparator" w:id="0">
    <w:p w14:paraId="62027A56" w14:textId="77777777" w:rsidR="00A3786D" w:rsidRDefault="00A378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B98"/>
    <w:rsid w:val="005221AF"/>
    <w:rsid w:val="0092626C"/>
    <w:rsid w:val="009415B9"/>
    <w:rsid w:val="009C3B98"/>
    <w:rsid w:val="009F20AC"/>
    <w:rsid w:val="00A3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0B16C"/>
  <w15:docId w15:val="{9F7DEDFD-86A1-4C83-A5A9-B8D2A35EB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es-E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hAnsi="Calibri" w:cs="Calibri"/>
      <w:color w:val="00000A"/>
      <w:sz w:val="22"/>
      <w:szCs w:val="22"/>
      <w:lang w:eastAsia="en-US" w:bidi="ar-SA"/>
    </w:rPr>
  </w:style>
  <w:style w:type="paragraph" w:styleId="Encabezado">
    <w:name w:val="header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ucida Sans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Textodeglobo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275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José Ignacio Lasa Atorrasagasti</cp:lastModifiedBy>
  <cp:revision>2</cp:revision>
  <cp:lastPrinted>2019-07-15T09:35:00Z</cp:lastPrinted>
  <dcterms:created xsi:type="dcterms:W3CDTF">2021-07-03T16:18:00Z</dcterms:created>
  <dcterms:modified xsi:type="dcterms:W3CDTF">2021-07-03T16:18:00Z</dcterms:modified>
</cp:coreProperties>
</file>